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A28" w:rsidRDefault="00A77A28" w:rsidP="00A77A28">
      <w:pPr>
        <w:spacing w:after="200" w:line="276" w:lineRule="auto"/>
        <w:ind w:left="720"/>
        <w:contextualSpacing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9598C1B" wp14:editId="2F41717B">
            <wp:simplePos x="9144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857250" cy="8572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7A28" w:rsidRPr="00461A00" w:rsidRDefault="00A77A28" w:rsidP="00A77A28">
      <w:pPr>
        <w:spacing w:after="200" w:line="276" w:lineRule="auto"/>
        <w:ind w:left="720"/>
        <w:contextualSpacing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461A00">
        <w:rPr>
          <w:rFonts w:ascii="Arial" w:eastAsia="Calibri" w:hAnsi="Arial" w:cs="Arial"/>
          <w:b/>
          <w:bCs/>
          <w:kern w:val="0"/>
          <w14:ligatures w14:val="none"/>
        </w:rPr>
        <w:t>Memorial Bench Enquiry Form</w:t>
      </w:r>
    </w:p>
    <w:p w:rsidR="00EC4C78" w:rsidRPr="00461A00" w:rsidRDefault="00A77A28" w:rsidP="00461A00">
      <w:pPr>
        <w:tabs>
          <w:tab w:val="left" w:pos="2685"/>
        </w:tabs>
        <w:spacing w:after="200" w:line="276" w:lineRule="auto"/>
        <w:ind w:left="720"/>
        <w:contextualSpacing/>
        <w:rPr>
          <w:rFonts w:ascii="Arial" w:eastAsia="Calibri" w:hAnsi="Arial" w:cs="Arial"/>
          <w:b/>
          <w:bCs/>
          <w:kern w:val="0"/>
          <w14:ligatures w14:val="none"/>
        </w:rPr>
      </w:pPr>
      <w:r w:rsidRPr="00461A00">
        <w:rPr>
          <w:rFonts w:ascii="Arial" w:eastAsia="Calibri" w:hAnsi="Arial" w:cs="Arial"/>
          <w:b/>
          <w:bCs/>
          <w:kern w:val="0"/>
          <w14:ligatures w14:val="none"/>
        </w:rPr>
        <w:br w:type="textWrapping" w:clear="all"/>
      </w:r>
      <w:r w:rsidR="00EC4C78" w:rsidRPr="00461A00">
        <w:rPr>
          <w:rFonts w:ascii="Arial" w:eastAsia="Calibri" w:hAnsi="Arial" w:cs="Arial"/>
          <w:b/>
          <w:bCs/>
          <w:kern w:val="0"/>
          <w14:ligatures w14:val="none"/>
        </w:rPr>
        <w:t xml:space="preserve">Please complete and return by post to: </w:t>
      </w:r>
    </w:p>
    <w:p w:rsidR="00EC4C78" w:rsidRPr="00461A00" w:rsidRDefault="00461A00" w:rsidP="00A77A28">
      <w:pPr>
        <w:spacing w:after="200" w:line="276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Bereavement Services Officer</w:t>
      </w:r>
    </w:p>
    <w:p w:rsidR="00EC4C78" w:rsidRPr="00461A00" w:rsidRDefault="00EC4C78" w:rsidP="00A77A28">
      <w:pPr>
        <w:spacing w:after="200" w:line="276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461A00">
        <w:rPr>
          <w:rFonts w:ascii="Arial" w:eastAsia="Calibri" w:hAnsi="Arial" w:cs="Arial"/>
          <w:kern w:val="0"/>
          <w14:ligatures w14:val="none"/>
        </w:rPr>
        <w:t xml:space="preserve">Redcar &amp; Cleveland </w:t>
      </w:r>
      <w:r w:rsidR="00461A00">
        <w:rPr>
          <w:rFonts w:ascii="Arial" w:eastAsia="Calibri" w:hAnsi="Arial" w:cs="Arial"/>
          <w:kern w:val="0"/>
          <w14:ligatures w14:val="none"/>
        </w:rPr>
        <w:t>Borough Council</w:t>
      </w:r>
      <w:r w:rsidRPr="00461A00">
        <w:rPr>
          <w:rFonts w:ascii="Arial" w:eastAsia="Calibri" w:hAnsi="Arial" w:cs="Arial"/>
          <w:kern w:val="0"/>
          <w14:ligatures w14:val="none"/>
        </w:rPr>
        <w:t xml:space="preserve">, </w:t>
      </w:r>
    </w:p>
    <w:p w:rsidR="00EC4C78" w:rsidRPr="00461A00" w:rsidRDefault="00A77A28" w:rsidP="00A77A28">
      <w:pPr>
        <w:spacing w:after="200" w:line="276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461A00">
        <w:rPr>
          <w:rFonts w:ascii="Arial" w:eastAsia="Calibri" w:hAnsi="Arial" w:cs="Arial"/>
          <w:kern w:val="0"/>
          <w14:ligatures w14:val="none"/>
        </w:rPr>
        <w:t>G</w:t>
      </w:r>
      <w:r w:rsidR="00EC4C78" w:rsidRPr="00461A00">
        <w:rPr>
          <w:rFonts w:ascii="Arial" w:eastAsia="Calibri" w:hAnsi="Arial" w:cs="Arial"/>
          <w:kern w:val="0"/>
          <w14:ligatures w14:val="none"/>
        </w:rPr>
        <w:t xml:space="preserve">rowth, </w:t>
      </w:r>
      <w:r w:rsidRPr="00461A00">
        <w:rPr>
          <w:rFonts w:ascii="Arial" w:eastAsia="Calibri" w:hAnsi="Arial" w:cs="Arial"/>
          <w:kern w:val="0"/>
          <w14:ligatures w14:val="none"/>
        </w:rPr>
        <w:t>E</w:t>
      </w:r>
      <w:r w:rsidR="00EC4C78" w:rsidRPr="00461A00">
        <w:rPr>
          <w:rFonts w:ascii="Arial" w:eastAsia="Calibri" w:hAnsi="Arial" w:cs="Arial"/>
          <w:kern w:val="0"/>
          <w14:ligatures w14:val="none"/>
        </w:rPr>
        <w:t xml:space="preserve">nterprise and the </w:t>
      </w:r>
      <w:r w:rsidRPr="00461A00">
        <w:rPr>
          <w:rFonts w:ascii="Arial" w:eastAsia="Calibri" w:hAnsi="Arial" w:cs="Arial"/>
          <w:kern w:val="0"/>
          <w14:ligatures w14:val="none"/>
        </w:rPr>
        <w:t>E</w:t>
      </w:r>
      <w:r w:rsidR="00EC4C78" w:rsidRPr="00461A00">
        <w:rPr>
          <w:rFonts w:ascii="Arial" w:eastAsia="Calibri" w:hAnsi="Arial" w:cs="Arial"/>
          <w:kern w:val="0"/>
          <w14:ligatures w14:val="none"/>
        </w:rPr>
        <w:t xml:space="preserve">nvironment, </w:t>
      </w:r>
    </w:p>
    <w:p w:rsidR="00EC4C78" w:rsidRPr="00461A00" w:rsidRDefault="00EC4C78" w:rsidP="00A77A28">
      <w:pPr>
        <w:spacing w:after="200" w:line="276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461A00">
        <w:rPr>
          <w:rFonts w:ascii="Arial" w:eastAsia="Calibri" w:hAnsi="Arial" w:cs="Arial"/>
          <w:kern w:val="0"/>
          <w14:ligatures w14:val="none"/>
        </w:rPr>
        <w:t>Fairway House,</w:t>
      </w:r>
    </w:p>
    <w:p w:rsidR="00EC4C78" w:rsidRPr="00461A00" w:rsidRDefault="00EC4C78" w:rsidP="00A77A28">
      <w:pPr>
        <w:spacing w:after="200" w:line="276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461A00">
        <w:rPr>
          <w:rFonts w:ascii="Arial" w:eastAsia="Calibri" w:hAnsi="Arial" w:cs="Arial"/>
          <w:kern w:val="0"/>
          <w14:ligatures w14:val="none"/>
        </w:rPr>
        <w:t>Limerick Road</w:t>
      </w:r>
    </w:p>
    <w:p w:rsidR="00EC4C78" w:rsidRPr="00461A00" w:rsidRDefault="00EC4C78" w:rsidP="00461A00">
      <w:pPr>
        <w:spacing w:after="200" w:line="276" w:lineRule="auto"/>
        <w:ind w:left="720"/>
        <w:rPr>
          <w:rFonts w:ascii="Arial" w:eastAsia="Calibri" w:hAnsi="Arial" w:cs="Arial"/>
          <w:kern w:val="0"/>
          <w14:ligatures w14:val="none"/>
        </w:rPr>
      </w:pPr>
      <w:r w:rsidRPr="00461A00">
        <w:rPr>
          <w:rFonts w:ascii="Arial" w:eastAsia="Calibri" w:hAnsi="Arial" w:cs="Arial"/>
          <w:kern w:val="0"/>
          <w14:ligatures w14:val="none"/>
        </w:rPr>
        <w:t>REDCAR TS10 5JU</w:t>
      </w:r>
    </w:p>
    <w:p w:rsidR="00EC4C78" w:rsidRPr="00461A00" w:rsidRDefault="00EC4C78" w:rsidP="00A77A28">
      <w:pPr>
        <w:spacing w:after="200" w:line="276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461A00">
        <w:rPr>
          <w:rFonts w:ascii="Arial" w:eastAsia="Calibri" w:hAnsi="Arial" w:cs="Arial"/>
          <w:kern w:val="0"/>
          <w14:ligatures w14:val="none"/>
        </w:rPr>
        <w:t>Alternatively, you can email the form</w:t>
      </w:r>
      <w:r w:rsidR="00A77A28" w:rsidRPr="00461A00">
        <w:rPr>
          <w:rFonts w:ascii="Arial" w:eastAsia="Calibri" w:hAnsi="Arial" w:cs="Arial"/>
          <w:kern w:val="0"/>
          <w14:ligatures w14:val="none"/>
        </w:rPr>
        <w:t xml:space="preserve"> to</w:t>
      </w:r>
      <w:r w:rsidRPr="00461A00">
        <w:rPr>
          <w:rFonts w:ascii="Arial" w:eastAsia="Calibri" w:hAnsi="Arial" w:cs="Arial"/>
          <w:kern w:val="0"/>
          <w14:ligatures w14:val="none"/>
        </w:rPr>
        <w:t xml:space="preserve"> </w:t>
      </w:r>
      <w:r w:rsidR="00A77A28" w:rsidRPr="00461A00">
        <w:rPr>
          <w:rFonts w:ascii="Arial" w:eastAsia="Calibri" w:hAnsi="Arial" w:cs="Arial"/>
          <w:color w:val="0000FF"/>
          <w:kern w:val="0"/>
          <w:u w:val="single"/>
          <w14:ligatures w14:val="none"/>
        </w:rPr>
        <w:t>memorialapplications@redcar-cleveland.gov.uk</w:t>
      </w:r>
    </w:p>
    <w:p w:rsidR="00EC4C78" w:rsidRPr="00461A00" w:rsidRDefault="00EC4C78" w:rsidP="00A77A28">
      <w:pPr>
        <w:spacing w:after="200" w:line="276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:rsidR="00EC4C78" w:rsidRPr="00461A00" w:rsidRDefault="00EC4C78" w:rsidP="00A77A28">
      <w:pPr>
        <w:spacing w:after="200" w:line="276" w:lineRule="auto"/>
        <w:ind w:left="720"/>
        <w:rPr>
          <w:rFonts w:ascii="Arial" w:eastAsia="Calibri" w:hAnsi="Arial" w:cs="Arial"/>
          <w:b/>
          <w:bCs/>
          <w:kern w:val="0"/>
          <w14:ligatures w14:val="none"/>
        </w:rPr>
      </w:pPr>
      <w:r w:rsidRPr="00461A00">
        <w:rPr>
          <w:rFonts w:ascii="Arial" w:eastAsia="Calibri" w:hAnsi="Arial" w:cs="Arial"/>
          <w:b/>
          <w:bCs/>
          <w:kern w:val="0"/>
          <w14:ligatures w14:val="none"/>
        </w:rPr>
        <w:t>Your contact details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7342"/>
      </w:tblGrid>
      <w:tr w:rsidR="00A77A28" w:rsidRPr="00461A00" w:rsidTr="00A77A28">
        <w:tc>
          <w:tcPr>
            <w:tcW w:w="2394" w:type="dxa"/>
          </w:tcPr>
          <w:p w:rsidR="00A77A28" w:rsidRPr="00461A00" w:rsidRDefault="00A77A28" w:rsidP="00A77A28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461A00">
              <w:rPr>
                <w:rFonts w:ascii="Arial" w:eastAsia="Calibri" w:hAnsi="Arial" w:cs="Arial"/>
                <w:kern w:val="0"/>
                <w14:ligatures w14:val="none"/>
              </w:rPr>
              <w:t>Name:</w:t>
            </w:r>
          </w:p>
        </w:tc>
        <w:tc>
          <w:tcPr>
            <w:tcW w:w="7342" w:type="dxa"/>
          </w:tcPr>
          <w:p w:rsidR="00A77A28" w:rsidRPr="00461A00" w:rsidRDefault="00A77A28" w:rsidP="00A77A28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A77A28" w:rsidRPr="00461A00" w:rsidTr="00A77A28">
        <w:tc>
          <w:tcPr>
            <w:tcW w:w="2394" w:type="dxa"/>
          </w:tcPr>
          <w:p w:rsidR="00A77A28" w:rsidRPr="00461A00" w:rsidRDefault="00A77A28" w:rsidP="00A77A28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461A00">
              <w:rPr>
                <w:rFonts w:ascii="Arial" w:eastAsia="Calibri" w:hAnsi="Arial" w:cs="Arial"/>
                <w:kern w:val="0"/>
                <w14:ligatures w14:val="none"/>
              </w:rPr>
              <w:t>Address:</w:t>
            </w:r>
          </w:p>
          <w:p w:rsidR="00A77A28" w:rsidRPr="00461A00" w:rsidRDefault="00A77A28" w:rsidP="00A77A28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7342" w:type="dxa"/>
          </w:tcPr>
          <w:p w:rsidR="00A77A28" w:rsidRPr="00461A00" w:rsidRDefault="00A77A28" w:rsidP="00A77A28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A77A28" w:rsidRPr="00461A00" w:rsidTr="00A77A28">
        <w:tc>
          <w:tcPr>
            <w:tcW w:w="2394" w:type="dxa"/>
          </w:tcPr>
          <w:p w:rsidR="00A77A28" w:rsidRPr="00461A00" w:rsidRDefault="00A77A28" w:rsidP="00A77A28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461A00">
              <w:rPr>
                <w:rFonts w:ascii="Arial" w:eastAsia="Calibri" w:hAnsi="Arial" w:cs="Arial"/>
                <w:kern w:val="0"/>
                <w14:ligatures w14:val="none"/>
              </w:rPr>
              <w:t>Postcode:</w:t>
            </w:r>
          </w:p>
        </w:tc>
        <w:tc>
          <w:tcPr>
            <w:tcW w:w="7342" w:type="dxa"/>
          </w:tcPr>
          <w:p w:rsidR="00A77A28" w:rsidRPr="00461A00" w:rsidRDefault="00A77A28" w:rsidP="00A77A28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A77A28" w:rsidRPr="00461A00" w:rsidTr="00A77A28">
        <w:tc>
          <w:tcPr>
            <w:tcW w:w="2394" w:type="dxa"/>
          </w:tcPr>
          <w:p w:rsidR="00A77A28" w:rsidRPr="00461A00" w:rsidRDefault="00A77A28" w:rsidP="00A77A28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461A00">
              <w:rPr>
                <w:rFonts w:ascii="Arial" w:eastAsia="Calibri" w:hAnsi="Arial" w:cs="Arial"/>
                <w:kern w:val="0"/>
                <w14:ligatures w14:val="none"/>
              </w:rPr>
              <w:t>Telephone Number &amp; Email:</w:t>
            </w:r>
          </w:p>
        </w:tc>
        <w:tc>
          <w:tcPr>
            <w:tcW w:w="7342" w:type="dxa"/>
          </w:tcPr>
          <w:p w:rsidR="00A77A28" w:rsidRPr="00461A00" w:rsidRDefault="00A77A28" w:rsidP="00A77A28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p w:rsidR="00A77A28" w:rsidRPr="00461A00" w:rsidRDefault="00A77A28" w:rsidP="00A77A28">
      <w:pPr>
        <w:spacing w:after="200" w:line="276" w:lineRule="auto"/>
        <w:ind w:left="720"/>
        <w:rPr>
          <w:rFonts w:ascii="Arial" w:eastAsia="Calibri" w:hAnsi="Arial" w:cs="Arial"/>
          <w:kern w:val="0"/>
          <w14:ligatures w14:val="none"/>
        </w:rPr>
      </w:pPr>
    </w:p>
    <w:p w:rsidR="00EC4C78" w:rsidRPr="00461A00" w:rsidRDefault="00AD43F1" w:rsidP="00A77A28">
      <w:pPr>
        <w:spacing w:after="200" w:line="276" w:lineRule="auto"/>
        <w:ind w:left="720"/>
        <w:rPr>
          <w:rFonts w:ascii="Arial" w:eastAsia="Calibri" w:hAnsi="Arial" w:cs="Arial"/>
          <w:b/>
          <w:bCs/>
          <w:kern w:val="0"/>
          <w14:ligatures w14:val="none"/>
        </w:rPr>
      </w:pPr>
      <w:r w:rsidRPr="00461A00">
        <w:rPr>
          <w:rFonts w:ascii="Arial" w:eastAsia="Calibri" w:hAnsi="Arial" w:cs="Arial"/>
          <w:b/>
          <w:bCs/>
          <w:kern w:val="0"/>
          <w14:ligatures w14:val="none"/>
        </w:rPr>
        <w:t>M</w:t>
      </w:r>
      <w:r w:rsidR="00EC4C78" w:rsidRPr="00461A00">
        <w:rPr>
          <w:rFonts w:ascii="Arial" w:eastAsia="Calibri" w:hAnsi="Arial" w:cs="Arial"/>
          <w:b/>
          <w:bCs/>
          <w:kern w:val="0"/>
          <w14:ligatures w14:val="none"/>
        </w:rPr>
        <w:t>emorial bench and preferred location</w:t>
      </w:r>
    </w:p>
    <w:p w:rsidR="00EC4C78" w:rsidRPr="00461A00" w:rsidRDefault="00EC4C78" w:rsidP="00AD43F1">
      <w:pPr>
        <w:autoSpaceDE w:val="0"/>
        <w:autoSpaceDN w:val="0"/>
        <w:adjustRightInd w:val="0"/>
        <w:spacing w:after="240" w:line="240" w:lineRule="auto"/>
        <w:ind w:left="720"/>
        <w:rPr>
          <w:rFonts w:ascii="Arial" w:eastAsia="Times New Roman" w:hAnsi="Arial" w:cs="Arial"/>
          <w:bCs/>
          <w:kern w:val="0"/>
          <w:lang w:eastAsia="en-GB"/>
          <w14:ligatures w14:val="none"/>
        </w:rPr>
      </w:pPr>
      <w:r w:rsidRPr="00461A00">
        <w:rPr>
          <w:rFonts w:ascii="Arial" w:eastAsia="Times New Roman" w:hAnsi="Arial" w:cs="Arial"/>
          <w:bCs/>
          <w:kern w:val="0"/>
          <w:lang w:eastAsia="en-GB"/>
          <w14:ligatures w14:val="none"/>
        </w:rPr>
        <w:tab/>
        <w:t>Glasdon – Lowther seat (£</w:t>
      </w:r>
      <w:r w:rsidR="009675E7">
        <w:rPr>
          <w:rFonts w:ascii="Arial" w:eastAsia="Times New Roman" w:hAnsi="Arial" w:cs="Arial"/>
          <w:bCs/>
          <w:kern w:val="0"/>
          <w:lang w:eastAsia="en-GB"/>
          <w14:ligatures w14:val="none"/>
        </w:rPr>
        <w:t>657.05</w:t>
      </w:r>
      <w:r w:rsidRPr="00461A00">
        <w:rPr>
          <w:rFonts w:ascii="Arial" w:eastAsia="Times New Roman" w:hAnsi="Arial" w:cs="Arial"/>
          <w:bCs/>
          <w:kern w:val="0"/>
          <w:lang w:eastAsia="en-GB"/>
          <w14:ligatures w14:val="none"/>
        </w:rPr>
        <w:t xml:space="preserve"> ex VAT)</w:t>
      </w:r>
      <w:r w:rsidR="000E4DDB" w:rsidRPr="00461A00">
        <w:rPr>
          <w:rFonts w:ascii="Arial" w:eastAsia="Times New Roman" w:hAnsi="Arial" w:cs="Arial"/>
          <w:bCs/>
          <w:kern w:val="0"/>
          <w:lang w:eastAsia="en-GB"/>
          <w14:ligatures w14:val="none"/>
        </w:rPr>
        <w:t xml:space="preserve"> </w:t>
      </w:r>
      <w:bookmarkStart w:id="0" w:name="_Hlk218689571"/>
      <w:r w:rsidR="000E4DDB" w:rsidRPr="00461A00">
        <w:rPr>
          <w:rFonts w:ascii="Arial" w:eastAsia="Times New Roman" w:hAnsi="Arial" w:cs="Arial"/>
          <w:bCs/>
          <w:kern w:val="0"/>
          <w:lang w:eastAsia="en-GB"/>
          <w14:ligatures w14:val="none"/>
        </w:rPr>
        <w:t>+ £100.00 installation fee</w:t>
      </w:r>
      <w:bookmarkEnd w:id="0"/>
    </w:p>
    <w:p w:rsidR="00EC4C78" w:rsidRPr="00461A00" w:rsidRDefault="00EC4C78" w:rsidP="00A77A28">
      <w:pPr>
        <w:spacing w:after="200" w:line="276" w:lineRule="auto"/>
        <w:ind w:left="720"/>
        <w:rPr>
          <w:rFonts w:ascii="Arial" w:eastAsia="Calibri" w:hAnsi="Arial" w:cs="Arial"/>
          <w:i/>
          <w:iCs/>
          <w:kern w:val="0"/>
          <w14:ligatures w14:val="none"/>
        </w:rPr>
      </w:pPr>
      <w:r w:rsidRPr="00461A00">
        <w:rPr>
          <w:rFonts w:ascii="Arial" w:eastAsia="Calibri" w:hAnsi="Arial" w:cs="Arial"/>
          <w:i/>
          <w:iCs/>
          <w:kern w:val="0"/>
          <w14:ligatures w14:val="none"/>
        </w:rPr>
        <w:t>Please specify your preferred location for the bench below i.e. name of park or open space and nearest postcode</w:t>
      </w:r>
    </w:p>
    <w:p w:rsidR="00EC4C78" w:rsidRPr="00461A00" w:rsidRDefault="00EC4C78" w:rsidP="00A77A28">
      <w:pPr>
        <w:spacing w:after="200" w:line="276" w:lineRule="auto"/>
        <w:ind w:left="720"/>
        <w:rPr>
          <w:rFonts w:ascii="Arial" w:eastAsia="Calibri" w:hAnsi="Arial" w:cs="Arial"/>
          <w:kern w:val="0"/>
          <w14:ligatures w14:val="none"/>
        </w:rPr>
      </w:pPr>
      <w:r w:rsidRPr="00461A00">
        <w:rPr>
          <w:rFonts w:ascii="Arial" w:eastAsia="Calibri" w:hAnsi="Arial" w:cs="Arial"/>
          <w:kern w:val="0"/>
          <w14:ligatures w14:val="none"/>
        </w:rPr>
        <w:t>I would like my bench to be placed within …………………………………………………………</w:t>
      </w:r>
    </w:p>
    <w:p w:rsidR="00EC4C78" w:rsidRPr="00461A00" w:rsidRDefault="00EC4C78" w:rsidP="00A77A28">
      <w:pPr>
        <w:spacing w:after="200" w:line="276" w:lineRule="auto"/>
        <w:ind w:left="720"/>
        <w:rPr>
          <w:rFonts w:ascii="Arial" w:eastAsia="Calibri" w:hAnsi="Arial" w:cs="Arial"/>
          <w:kern w:val="0"/>
          <w14:ligatures w14:val="none"/>
        </w:rPr>
      </w:pPr>
      <w:r w:rsidRPr="00461A0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…………………………………………………………………………………………………………..</w:t>
      </w:r>
    </w:p>
    <w:p w:rsidR="00EC4C78" w:rsidRPr="00461A00" w:rsidRDefault="00EC4C78" w:rsidP="00A77A28">
      <w:pPr>
        <w:spacing w:after="20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461A00">
        <w:rPr>
          <w:rFonts w:ascii="Arial" w:eastAsia="Calibri" w:hAnsi="Arial" w:cs="Arial"/>
          <w:b/>
          <w:bCs/>
          <w:kern w:val="0"/>
          <w14:ligatures w14:val="none"/>
        </w:rPr>
        <w:br w:type="page"/>
      </w:r>
    </w:p>
    <w:p w:rsidR="00EC4C78" w:rsidRPr="00461A00" w:rsidRDefault="00EC4C78" w:rsidP="00A77A28">
      <w:pPr>
        <w:spacing w:after="200" w:line="276" w:lineRule="auto"/>
        <w:ind w:left="720"/>
        <w:rPr>
          <w:rFonts w:ascii="Arial" w:eastAsia="Calibri" w:hAnsi="Arial" w:cs="Arial"/>
          <w:b/>
          <w:bCs/>
          <w:kern w:val="0"/>
          <w14:ligatures w14:val="none"/>
        </w:rPr>
      </w:pPr>
      <w:r w:rsidRPr="00461A00">
        <w:rPr>
          <w:rFonts w:ascii="Arial" w:eastAsia="Calibri" w:hAnsi="Arial" w:cs="Arial"/>
          <w:b/>
          <w:bCs/>
          <w:kern w:val="0"/>
          <w14:ligatures w14:val="none"/>
        </w:rPr>
        <w:t>Memorial plaque</w:t>
      </w:r>
    </w:p>
    <w:p w:rsidR="00EC4C78" w:rsidRPr="00461A00" w:rsidRDefault="00EC4C78" w:rsidP="00A77A28">
      <w:pPr>
        <w:spacing w:after="200" w:line="276" w:lineRule="auto"/>
        <w:ind w:left="720"/>
        <w:rPr>
          <w:rFonts w:ascii="Arial" w:eastAsia="Calibri" w:hAnsi="Arial" w:cs="Arial"/>
          <w:kern w:val="0"/>
          <w14:ligatures w14:val="none"/>
        </w:rPr>
      </w:pPr>
      <w:r w:rsidRPr="00461A00">
        <w:rPr>
          <w:rFonts w:ascii="Arial" w:eastAsia="Calibri" w:hAnsi="Arial" w:cs="Arial"/>
          <w:kern w:val="0"/>
          <w14:ligatures w14:val="none"/>
        </w:rPr>
        <w:t>Please choose either a bronze or steel plaque by ticking your preference below:</w:t>
      </w:r>
    </w:p>
    <w:p w:rsidR="00EC4C78" w:rsidRPr="00461A00" w:rsidRDefault="00EC4C78" w:rsidP="00A77A28">
      <w:pPr>
        <w:spacing w:after="200" w:line="276" w:lineRule="auto"/>
        <w:ind w:left="720"/>
        <w:rPr>
          <w:rFonts w:ascii="Arial" w:eastAsia="Calibri" w:hAnsi="Arial" w:cs="Arial"/>
          <w:kern w:val="0"/>
          <w14:ligatures w14:val="none"/>
        </w:rPr>
      </w:pPr>
      <w:r w:rsidRPr="00461A00">
        <w:rPr>
          <w:rFonts w:ascii="Arial" w:eastAsia="Calibri" w:hAnsi="Arial" w:cs="Arial"/>
          <w:kern w:val="0"/>
          <w14:ligatures w14:val="none"/>
        </w:rPr>
        <w:t xml:space="preserve">Please print your memorial message for the plaque below (for council approval). A maximum of 50 letters or characters is normally advised. However, if your message is </w:t>
      </w:r>
      <w:proofErr w:type="gramStart"/>
      <w:r w:rsidRPr="00461A00">
        <w:rPr>
          <w:rFonts w:ascii="Arial" w:eastAsia="Calibri" w:hAnsi="Arial" w:cs="Arial"/>
          <w:kern w:val="0"/>
          <w14:ligatures w14:val="none"/>
        </w:rPr>
        <w:t>longer</w:t>
      </w:r>
      <w:proofErr w:type="gramEnd"/>
      <w:r w:rsidRPr="00461A00">
        <w:rPr>
          <w:rFonts w:ascii="Arial" w:eastAsia="Calibri" w:hAnsi="Arial" w:cs="Arial"/>
          <w:kern w:val="0"/>
          <w14:ligatures w14:val="none"/>
        </w:rPr>
        <w:t xml:space="preserve"> we will check with the eng</w:t>
      </w:r>
      <w:r w:rsidR="00A77A28" w:rsidRPr="00461A00">
        <w:rPr>
          <w:rFonts w:ascii="Arial" w:eastAsia="Calibri" w:hAnsi="Arial" w:cs="Arial"/>
          <w:kern w:val="0"/>
          <w14:ligatures w14:val="none"/>
        </w:rPr>
        <w:t>r</w:t>
      </w:r>
      <w:r w:rsidRPr="00461A00">
        <w:rPr>
          <w:rFonts w:ascii="Arial" w:eastAsia="Calibri" w:hAnsi="Arial" w:cs="Arial"/>
          <w:kern w:val="0"/>
          <w14:ligatures w14:val="none"/>
        </w:rPr>
        <w:t>a</w:t>
      </w:r>
      <w:r w:rsidR="00A77A28" w:rsidRPr="00461A00">
        <w:rPr>
          <w:rFonts w:ascii="Arial" w:eastAsia="Calibri" w:hAnsi="Arial" w:cs="Arial"/>
          <w:kern w:val="0"/>
          <w14:ligatures w14:val="none"/>
        </w:rPr>
        <w:t>v</w:t>
      </w:r>
      <w:r w:rsidRPr="00461A00">
        <w:rPr>
          <w:rFonts w:ascii="Arial" w:eastAsia="Calibri" w:hAnsi="Arial" w:cs="Arial"/>
          <w:kern w:val="0"/>
          <w14:ligatures w14:val="none"/>
        </w:rPr>
        <w:t xml:space="preserve">er to ensure the complete </w:t>
      </w:r>
      <w:r w:rsidR="00571CB0" w:rsidRPr="00461A00">
        <w:rPr>
          <w:rFonts w:ascii="Arial" w:eastAsia="Calibri" w:hAnsi="Arial" w:cs="Arial"/>
          <w:kern w:val="0"/>
          <w14:ligatures w14:val="none"/>
        </w:rPr>
        <w:t>message</w:t>
      </w:r>
      <w:r w:rsidRPr="00461A00">
        <w:rPr>
          <w:rFonts w:ascii="Arial" w:eastAsia="Calibri" w:hAnsi="Arial" w:cs="Arial"/>
          <w:kern w:val="0"/>
          <w14:ligatures w14:val="none"/>
        </w:rPr>
        <w:t xml:space="preserve"> will fit suitably onto the plaque.</w:t>
      </w:r>
    </w:p>
    <w:p w:rsidR="00EC4C78" w:rsidRPr="00461A00" w:rsidRDefault="00EC4C78" w:rsidP="00A77A28">
      <w:pPr>
        <w:spacing w:after="120" w:line="276" w:lineRule="auto"/>
        <w:ind w:left="720"/>
        <w:rPr>
          <w:rFonts w:ascii="Arial" w:eastAsia="Calibri" w:hAnsi="Arial" w:cs="Arial"/>
          <w:kern w:val="0"/>
          <w14:ligatures w14:val="none"/>
        </w:rPr>
      </w:pPr>
      <w:r w:rsidRPr="00461A00">
        <w:rPr>
          <w:rFonts w:ascii="Arial" w:eastAsia="Calibri" w:hAnsi="Arial" w:cs="Arial"/>
          <w:kern w:val="0"/>
          <w14:ligatures w14:val="none"/>
        </w:rPr>
        <w:t>“In [loving] memory of” name of the person: ………………………………………………</w:t>
      </w:r>
    </w:p>
    <w:p w:rsidR="00EC4C78" w:rsidRPr="00461A00" w:rsidRDefault="00EC4C78" w:rsidP="00A77A28">
      <w:pPr>
        <w:spacing w:after="120" w:line="276" w:lineRule="auto"/>
        <w:ind w:left="720"/>
        <w:rPr>
          <w:rFonts w:ascii="Arial" w:eastAsia="Calibri" w:hAnsi="Arial" w:cs="Arial"/>
          <w:kern w:val="0"/>
          <w14:ligatures w14:val="none"/>
        </w:rPr>
      </w:pPr>
      <w:r w:rsidRPr="00461A00">
        <w:rPr>
          <w:rFonts w:ascii="Arial" w:eastAsia="Calibri" w:hAnsi="Arial" w:cs="Arial"/>
          <w:kern w:val="0"/>
          <w14:ligatures w14:val="none"/>
        </w:rPr>
        <w:t>Recognition of public office (if appropriate): ………………………………………………</w:t>
      </w:r>
    </w:p>
    <w:p w:rsidR="00EC4C78" w:rsidRPr="00461A00" w:rsidRDefault="00EC4C78" w:rsidP="00A77A28">
      <w:pPr>
        <w:spacing w:after="120" w:line="276" w:lineRule="auto"/>
        <w:ind w:left="720"/>
        <w:rPr>
          <w:rFonts w:ascii="Arial" w:eastAsia="Calibri" w:hAnsi="Arial" w:cs="Arial"/>
          <w:kern w:val="0"/>
          <w14:ligatures w14:val="none"/>
        </w:rPr>
      </w:pPr>
      <w:r w:rsidRPr="00461A00">
        <w:rPr>
          <w:rFonts w:ascii="Arial" w:eastAsia="Calibri" w:hAnsi="Arial" w:cs="Arial"/>
          <w:kern w:val="0"/>
          <w14:ligatures w14:val="none"/>
        </w:rPr>
        <w:t>Date of birth: ………………………………………………………………………………….</w:t>
      </w:r>
    </w:p>
    <w:p w:rsidR="00EC4C78" w:rsidRPr="00461A00" w:rsidRDefault="00EC4C78" w:rsidP="00A77A28">
      <w:pPr>
        <w:spacing w:after="120" w:line="276" w:lineRule="auto"/>
        <w:ind w:left="720"/>
        <w:rPr>
          <w:rFonts w:ascii="Arial" w:eastAsia="Calibri" w:hAnsi="Arial" w:cs="Arial"/>
          <w:kern w:val="0"/>
          <w14:ligatures w14:val="none"/>
        </w:rPr>
      </w:pPr>
      <w:r w:rsidRPr="00461A00">
        <w:rPr>
          <w:rFonts w:ascii="Arial" w:eastAsia="Calibri" w:hAnsi="Arial" w:cs="Arial"/>
          <w:kern w:val="0"/>
          <w14:ligatures w14:val="none"/>
        </w:rPr>
        <w:t>Date of death:</w:t>
      </w:r>
      <w:r w:rsidR="0043252E">
        <w:rPr>
          <w:rFonts w:ascii="Arial" w:eastAsia="Calibri" w:hAnsi="Arial" w:cs="Arial"/>
          <w:kern w:val="0"/>
          <w14:ligatures w14:val="none"/>
        </w:rPr>
        <w:t xml:space="preserve"> </w:t>
      </w:r>
      <w:r w:rsidRPr="00461A0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</w:t>
      </w:r>
    </w:p>
    <w:p w:rsidR="00EC4C78" w:rsidRPr="00F567EF" w:rsidRDefault="00EC4C78" w:rsidP="00A77A28">
      <w:pPr>
        <w:spacing w:after="200" w:line="276" w:lineRule="auto"/>
        <w:ind w:left="720"/>
        <w:rPr>
          <w:rFonts w:ascii="Arial" w:eastAsia="Calibri" w:hAnsi="Arial" w:cs="Arial"/>
          <w:kern w:val="0"/>
          <w14:ligatures w14:val="none"/>
        </w:rPr>
      </w:pPr>
    </w:p>
    <w:p w:rsidR="00EC4C78" w:rsidRDefault="00EC4C78" w:rsidP="00A77A28"/>
    <w:p w:rsidR="00EC4C78" w:rsidRDefault="00EC4C78" w:rsidP="00A77A28"/>
    <w:sectPr w:rsidR="00EC4C78" w:rsidSect="00EC4C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9598C1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111904057" o:spid="_x0000_i1025" type="#_x0000_t75" style="width:12pt;height:15pt;visibility:visible;mso-wrap-style:square" o:bullet="t">
        <v:imagedata r:id="rId1" o:title=""/>
      </v:shape>
    </w:pict>
  </w:numPicBullet>
  <w:abstractNum w:abstractNumId="0" w15:restartNumberingAfterBreak="0">
    <w:nsid w:val="4A6A1785"/>
    <w:multiLevelType w:val="hybridMultilevel"/>
    <w:tmpl w:val="FFB8FD16"/>
    <w:lvl w:ilvl="0" w:tplc="BB16C91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6CE526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B31A7A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BEC2C8A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ED81FB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ECE471F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A5788C8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B34AC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BB96217A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num w:numId="1" w16cid:durableId="137607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78"/>
    <w:rsid w:val="000E4DDB"/>
    <w:rsid w:val="0011175D"/>
    <w:rsid w:val="0043252E"/>
    <w:rsid w:val="00461A00"/>
    <w:rsid w:val="00571CB0"/>
    <w:rsid w:val="00637F95"/>
    <w:rsid w:val="00647687"/>
    <w:rsid w:val="00725D93"/>
    <w:rsid w:val="00826C4A"/>
    <w:rsid w:val="00917E7B"/>
    <w:rsid w:val="00946BA2"/>
    <w:rsid w:val="009675E7"/>
    <w:rsid w:val="00A04C97"/>
    <w:rsid w:val="00A62342"/>
    <w:rsid w:val="00A77A28"/>
    <w:rsid w:val="00AD43F1"/>
    <w:rsid w:val="00C01700"/>
    <w:rsid w:val="00C46D9C"/>
    <w:rsid w:val="00CD2EAC"/>
    <w:rsid w:val="00D53F44"/>
    <w:rsid w:val="00DA44AF"/>
    <w:rsid w:val="00DD3F22"/>
    <w:rsid w:val="00E26F42"/>
    <w:rsid w:val="00EC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BCB4F"/>
  <w15:chartTrackingRefBased/>
  <w15:docId w15:val="{9D77C0CC-6AF1-4592-8DB1-C583887E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C78"/>
  </w:style>
  <w:style w:type="paragraph" w:styleId="Heading1">
    <w:name w:val="heading 1"/>
    <w:basedOn w:val="Normal"/>
    <w:next w:val="Normal"/>
    <w:link w:val="Heading1Char"/>
    <w:uiPriority w:val="9"/>
    <w:qFormat/>
    <w:rsid w:val="00EC4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C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C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C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C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C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C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C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C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C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C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7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1110</Characters>
  <Application>Microsoft Office Word</Application>
  <DocSecurity>0</DocSecurity>
  <Lines>74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Feakes</dc:creator>
  <cp:keywords/>
  <dc:description/>
  <cp:lastModifiedBy>Anthony Tyreman</cp:lastModifiedBy>
  <cp:revision>1</cp:revision>
  <cp:lastPrinted>2026-03-17T14:41:00Z</cp:lastPrinted>
  <dcterms:created xsi:type="dcterms:W3CDTF">2026-07-07T13:29:00Z</dcterms:created>
  <dcterms:modified xsi:type="dcterms:W3CDTF">2026-07-07T13:29:00Z</dcterms:modified>
</cp:coreProperties>
</file>