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5937" w14:textId="7221BB53" w:rsidR="008853FD" w:rsidRPr="003806B5" w:rsidRDefault="008853FD" w:rsidP="008853FD">
      <w:pPr>
        <w:jc w:val="both"/>
        <w:rPr>
          <w:rFonts w:cs="Arial"/>
          <w:b/>
          <w:bCs/>
          <w:sz w:val="36"/>
          <w:szCs w:val="36"/>
        </w:rPr>
      </w:pPr>
      <w:r w:rsidRPr="003806B5">
        <w:rPr>
          <w:rFonts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F0B4354" wp14:editId="1E22CD5A">
            <wp:simplePos x="0" y="0"/>
            <wp:positionH relativeFrom="column">
              <wp:posOffset>4800600</wp:posOffset>
            </wp:positionH>
            <wp:positionV relativeFrom="paragraph">
              <wp:posOffset>-485775</wp:posOffset>
            </wp:positionV>
            <wp:extent cx="1205865" cy="1221702"/>
            <wp:effectExtent l="0" t="0" r="0" b="0"/>
            <wp:wrapNone/>
            <wp:docPr id="622117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83" cy="12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2238084"/>
      <w:r w:rsidRPr="003806B5">
        <w:rPr>
          <w:rFonts w:cs="Arial"/>
          <w:b/>
          <w:bCs/>
          <w:sz w:val="36"/>
          <w:szCs w:val="36"/>
        </w:rPr>
        <w:t xml:space="preserve">Volunteer Role Description </w:t>
      </w:r>
    </w:p>
    <w:p w14:paraId="127BCD9C" w14:textId="77777777" w:rsidR="00D51FFA" w:rsidRPr="003806B5" w:rsidRDefault="00D51FFA" w:rsidP="008853FD">
      <w:pPr>
        <w:jc w:val="both"/>
        <w:rPr>
          <w:rFonts w:cs="Arial"/>
          <w:b/>
          <w:bCs/>
          <w:sz w:val="24"/>
          <w:szCs w:val="24"/>
        </w:rPr>
      </w:pPr>
    </w:p>
    <w:p w14:paraId="365654EE" w14:textId="5F2CFE69" w:rsidR="008853FD" w:rsidRPr="003806B5" w:rsidRDefault="00355A81" w:rsidP="008853FD">
      <w:pPr>
        <w:jc w:val="both"/>
        <w:rPr>
          <w:rFonts w:cs="Arial"/>
          <w:b/>
          <w:bCs/>
          <w:sz w:val="28"/>
          <w:szCs w:val="28"/>
        </w:rPr>
      </w:pPr>
      <w:r w:rsidRPr="003806B5">
        <w:rPr>
          <w:rFonts w:cs="Arial"/>
          <w:b/>
          <w:bCs/>
          <w:sz w:val="28"/>
          <w:szCs w:val="28"/>
        </w:rPr>
        <w:t>Guisborough Forest &amp; Walkway</w:t>
      </w:r>
      <w:r w:rsidR="004872D1" w:rsidRPr="003806B5">
        <w:rPr>
          <w:rFonts w:cs="Arial"/>
          <w:b/>
          <w:bCs/>
          <w:sz w:val="28"/>
          <w:szCs w:val="28"/>
        </w:rPr>
        <w:t xml:space="preserve"> Reception</w:t>
      </w:r>
      <w:r w:rsidR="00D51FFA" w:rsidRPr="003806B5">
        <w:rPr>
          <w:rFonts w:cs="Arial"/>
          <w:b/>
          <w:bCs/>
          <w:sz w:val="28"/>
          <w:szCs w:val="28"/>
        </w:rPr>
        <w:t xml:space="preserve"> Volunteer</w:t>
      </w:r>
    </w:p>
    <w:p w14:paraId="26E26057" w14:textId="77777777" w:rsidR="00D51FFA" w:rsidRPr="003806B5" w:rsidRDefault="00D51FFA" w:rsidP="008853FD">
      <w:pPr>
        <w:jc w:val="both"/>
        <w:rPr>
          <w:rFonts w:cs="Arial"/>
          <w:b/>
          <w:bCs/>
          <w:sz w:val="24"/>
          <w:szCs w:val="24"/>
        </w:rPr>
      </w:pPr>
    </w:p>
    <w:p w14:paraId="15609997" w14:textId="36B7BE3E" w:rsidR="00C33CEF" w:rsidRPr="003806B5" w:rsidRDefault="008853FD" w:rsidP="008853FD">
      <w:p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Within this role you will be</w:t>
      </w:r>
      <w:r w:rsidR="0008265B" w:rsidRPr="003806B5">
        <w:rPr>
          <w:rFonts w:cs="Arial"/>
          <w:sz w:val="24"/>
          <w:szCs w:val="24"/>
        </w:rPr>
        <w:t xml:space="preserve"> a </w:t>
      </w:r>
      <w:r w:rsidR="004872D1" w:rsidRPr="003806B5">
        <w:rPr>
          <w:rFonts w:cs="Arial"/>
          <w:sz w:val="24"/>
          <w:szCs w:val="24"/>
        </w:rPr>
        <w:t>friendly first point of contact welcoming</w:t>
      </w:r>
      <w:r w:rsidRPr="003806B5">
        <w:rPr>
          <w:rFonts w:cs="Arial"/>
          <w:sz w:val="24"/>
          <w:szCs w:val="24"/>
        </w:rPr>
        <w:t xml:space="preserve"> visitors </w:t>
      </w:r>
      <w:r w:rsidR="002E52CE" w:rsidRPr="003806B5">
        <w:rPr>
          <w:rFonts w:cs="Arial"/>
          <w:sz w:val="24"/>
          <w:szCs w:val="24"/>
        </w:rPr>
        <w:t xml:space="preserve">to the </w:t>
      </w:r>
      <w:r w:rsidR="00C33CEF" w:rsidRPr="003806B5">
        <w:rPr>
          <w:rFonts w:cs="Arial"/>
          <w:sz w:val="24"/>
          <w:szCs w:val="24"/>
        </w:rPr>
        <w:t>country park.</w:t>
      </w:r>
      <w:r w:rsidR="00775DC4" w:rsidRPr="003806B5">
        <w:rPr>
          <w:rFonts w:cs="Arial"/>
          <w:sz w:val="24"/>
          <w:szCs w:val="24"/>
        </w:rPr>
        <w:t xml:space="preserve"> </w:t>
      </w:r>
      <w:r w:rsidR="007A3159" w:rsidRPr="003806B5">
        <w:rPr>
          <w:rFonts w:cs="Arial"/>
          <w:sz w:val="24"/>
          <w:szCs w:val="24"/>
        </w:rPr>
        <w:t xml:space="preserve">Working under the guidance of the </w:t>
      </w:r>
      <w:r w:rsidR="00775DC4" w:rsidRPr="003806B5">
        <w:rPr>
          <w:rFonts w:cs="Arial"/>
          <w:sz w:val="24"/>
          <w:szCs w:val="24"/>
        </w:rPr>
        <w:t xml:space="preserve">Visitor Centre Assistant </w:t>
      </w:r>
      <w:r w:rsidR="00CD64FB" w:rsidRPr="003806B5">
        <w:rPr>
          <w:rFonts w:cs="Arial"/>
          <w:sz w:val="24"/>
          <w:szCs w:val="24"/>
        </w:rPr>
        <w:t xml:space="preserve">the primary role is to </w:t>
      </w:r>
      <w:r w:rsidR="00E04F1C" w:rsidRPr="003806B5">
        <w:rPr>
          <w:rFonts w:cs="Arial"/>
          <w:sz w:val="24"/>
          <w:szCs w:val="24"/>
        </w:rPr>
        <w:t xml:space="preserve">provide visitors with </w:t>
      </w:r>
      <w:r w:rsidR="006737A8" w:rsidRPr="003806B5">
        <w:rPr>
          <w:rFonts w:cs="Arial"/>
          <w:sz w:val="24"/>
          <w:szCs w:val="24"/>
        </w:rPr>
        <w:t>information and services</w:t>
      </w:r>
      <w:r w:rsidR="000172F1" w:rsidRPr="003806B5">
        <w:rPr>
          <w:rFonts w:cs="Arial"/>
          <w:sz w:val="24"/>
          <w:szCs w:val="24"/>
        </w:rPr>
        <w:t xml:space="preserve"> they need to make the most out of their visit.</w:t>
      </w:r>
      <w:r w:rsidR="00E04F1C" w:rsidRPr="003806B5">
        <w:rPr>
          <w:rFonts w:cs="Arial"/>
          <w:sz w:val="24"/>
          <w:szCs w:val="24"/>
        </w:rPr>
        <w:t xml:space="preserve"> </w:t>
      </w:r>
    </w:p>
    <w:p w14:paraId="314FE67A" w14:textId="77777777" w:rsidR="008853FD" w:rsidRPr="00A33351" w:rsidRDefault="008853FD" w:rsidP="008853FD">
      <w:pPr>
        <w:jc w:val="both"/>
        <w:rPr>
          <w:rFonts w:cs="Arial"/>
          <w:b/>
          <w:bCs/>
          <w:sz w:val="24"/>
          <w:szCs w:val="24"/>
        </w:rPr>
      </w:pPr>
    </w:p>
    <w:p w14:paraId="027E5C2A" w14:textId="77777777" w:rsidR="008853FD" w:rsidRPr="005403CE" w:rsidRDefault="008853FD" w:rsidP="008853FD">
      <w:pPr>
        <w:jc w:val="both"/>
        <w:rPr>
          <w:rFonts w:cs="Arial"/>
          <w:b/>
          <w:bCs/>
          <w:sz w:val="28"/>
          <w:szCs w:val="28"/>
        </w:rPr>
      </w:pPr>
      <w:r w:rsidRPr="005403CE">
        <w:rPr>
          <w:rFonts w:cs="Arial"/>
          <w:b/>
          <w:bCs/>
          <w:sz w:val="28"/>
          <w:szCs w:val="28"/>
        </w:rPr>
        <w:t>This opportunity will suit someone who:</w:t>
      </w:r>
    </w:p>
    <w:p w14:paraId="44A2790B" w14:textId="416F8AA2" w:rsidR="008853FD" w:rsidRDefault="008853FD" w:rsidP="008853FD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 xml:space="preserve">Has </w:t>
      </w:r>
      <w:r w:rsidR="00CA76F9" w:rsidRPr="003806B5">
        <w:rPr>
          <w:rFonts w:cs="Arial"/>
          <w:sz w:val="24"/>
          <w:szCs w:val="24"/>
        </w:rPr>
        <w:t>excellent</w:t>
      </w:r>
      <w:r w:rsidRPr="003806B5">
        <w:rPr>
          <w:rFonts w:cs="Arial"/>
          <w:sz w:val="24"/>
          <w:szCs w:val="24"/>
        </w:rPr>
        <w:t xml:space="preserve"> communication skills</w:t>
      </w:r>
    </w:p>
    <w:p w14:paraId="01958535" w14:textId="5E682F24" w:rsidR="003704E8" w:rsidRPr="003806B5" w:rsidRDefault="003704E8" w:rsidP="003704E8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Has an interest in nature</w:t>
      </w:r>
      <w:r>
        <w:rPr>
          <w:rFonts w:cs="Arial"/>
          <w:sz w:val="24"/>
          <w:szCs w:val="24"/>
        </w:rPr>
        <w:t xml:space="preserve"> </w:t>
      </w:r>
    </w:p>
    <w:p w14:paraId="70B3546F" w14:textId="75503072" w:rsidR="003704E8" w:rsidRPr="003704E8" w:rsidRDefault="003704E8" w:rsidP="003704E8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Positive attitude</w:t>
      </w:r>
    </w:p>
    <w:p w14:paraId="280A8746" w14:textId="77555A53" w:rsidR="008853FD" w:rsidRPr="003806B5" w:rsidRDefault="008853FD" w:rsidP="008853FD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E</w:t>
      </w:r>
      <w:r w:rsidR="005272B0" w:rsidRPr="003806B5">
        <w:rPr>
          <w:rFonts w:cs="Arial"/>
          <w:sz w:val="24"/>
          <w:szCs w:val="24"/>
        </w:rPr>
        <w:t xml:space="preserve">njoys greeting visitors </w:t>
      </w:r>
      <w:r w:rsidR="002C5CCF">
        <w:rPr>
          <w:rFonts w:cs="Arial"/>
          <w:sz w:val="24"/>
          <w:szCs w:val="24"/>
        </w:rPr>
        <w:t>to deliver a high-quality visitor experience</w:t>
      </w:r>
    </w:p>
    <w:p w14:paraId="6345940D" w14:textId="339BBF29" w:rsidR="00C30EBB" w:rsidRPr="003806B5" w:rsidRDefault="0083799E" w:rsidP="008853FD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Answer questions and provide</w:t>
      </w:r>
      <w:r w:rsidR="00B653DB" w:rsidRPr="003806B5">
        <w:rPr>
          <w:rFonts w:cs="Arial"/>
          <w:sz w:val="24"/>
          <w:szCs w:val="24"/>
        </w:rPr>
        <w:t xml:space="preserve"> visitor</w:t>
      </w:r>
      <w:r w:rsidRPr="003806B5">
        <w:rPr>
          <w:rFonts w:cs="Arial"/>
          <w:sz w:val="24"/>
          <w:szCs w:val="24"/>
        </w:rPr>
        <w:t xml:space="preserve"> information about the park facilities</w:t>
      </w:r>
      <w:r w:rsidR="0056366D" w:rsidRPr="003806B5">
        <w:rPr>
          <w:rFonts w:cs="Arial"/>
          <w:sz w:val="24"/>
          <w:szCs w:val="24"/>
        </w:rPr>
        <w:t>,</w:t>
      </w:r>
      <w:r w:rsidR="00B653DB" w:rsidRPr="003806B5">
        <w:rPr>
          <w:rFonts w:cs="Arial"/>
          <w:sz w:val="24"/>
          <w:szCs w:val="24"/>
        </w:rPr>
        <w:t xml:space="preserve"> maps</w:t>
      </w:r>
      <w:r w:rsidR="0054173B" w:rsidRPr="003806B5">
        <w:rPr>
          <w:rFonts w:cs="Arial"/>
          <w:sz w:val="24"/>
          <w:szCs w:val="24"/>
        </w:rPr>
        <w:t>,</w:t>
      </w:r>
      <w:r w:rsidR="0056366D" w:rsidRPr="003806B5">
        <w:rPr>
          <w:rFonts w:cs="Arial"/>
          <w:sz w:val="24"/>
          <w:szCs w:val="24"/>
        </w:rPr>
        <w:t xml:space="preserve"> trails,</w:t>
      </w:r>
      <w:r w:rsidR="00B653DB" w:rsidRPr="003806B5">
        <w:rPr>
          <w:rFonts w:cs="Arial"/>
          <w:sz w:val="24"/>
          <w:szCs w:val="24"/>
        </w:rPr>
        <w:t xml:space="preserve"> </w:t>
      </w:r>
      <w:r w:rsidR="008E741D" w:rsidRPr="003806B5">
        <w:rPr>
          <w:rFonts w:cs="Arial"/>
          <w:sz w:val="24"/>
          <w:szCs w:val="24"/>
        </w:rPr>
        <w:t xml:space="preserve">planned </w:t>
      </w:r>
      <w:r w:rsidR="0056366D" w:rsidRPr="003806B5">
        <w:rPr>
          <w:rFonts w:cs="Arial"/>
          <w:sz w:val="24"/>
          <w:szCs w:val="24"/>
        </w:rPr>
        <w:t>events</w:t>
      </w:r>
      <w:r w:rsidR="00C30EBB" w:rsidRPr="003806B5">
        <w:rPr>
          <w:rFonts w:cs="Arial"/>
          <w:sz w:val="24"/>
          <w:szCs w:val="24"/>
        </w:rPr>
        <w:t xml:space="preserve"> and</w:t>
      </w:r>
      <w:r w:rsidR="0054173B" w:rsidRPr="003806B5">
        <w:rPr>
          <w:rFonts w:cs="Arial"/>
          <w:sz w:val="24"/>
          <w:szCs w:val="24"/>
        </w:rPr>
        <w:t xml:space="preserve"> the</w:t>
      </w:r>
      <w:r w:rsidR="0056366D" w:rsidRPr="003806B5">
        <w:rPr>
          <w:rFonts w:cs="Arial"/>
          <w:sz w:val="24"/>
          <w:szCs w:val="24"/>
        </w:rPr>
        <w:t xml:space="preserve"> local wildlife</w:t>
      </w:r>
    </w:p>
    <w:p w14:paraId="7E6DC025" w14:textId="7DEE09CA" w:rsidR="0083799E" w:rsidRPr="003806B5" w:rsidRDefault="005B1D66" w:rsidP="008853FD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>Handling enquiries</w:t>
      </w:r>
      <w:r w:rsidR="00D76155" w:rsidRPr="003806B5">
        <w:rPr>
          <w:rFonts w:cs="Arial"/>
          <w:sz w:val="24"/>
          <w:szCs w:val="24"/>
        </w:rPr>
        <w:t xml:space="preserve"> </w:t>
      </w:r>
      <w:r w:rsidRPr="003806B5">
        <w:rPr>
          <w:rFonts w:cs="Arial"/>
          <w:sz w:val="24"/>
          <w:szCs w:val="24"/>
        </w:rPr>
        <w:t>by</w:t>
      </w:r>
      <w:r w:rsidR="00D76155" w:rsidRPr="003806B5">
        <w:rPr>
          <w:rFonts w:cs="Arial"/>
          <w:sz w:val="24"/>
          <w:szCs w:val="24"/>
        </w:rPr>
        <w:t xml:space="preserve"> </w:t>
      </w:r>
      <w:r w:rsidR="005F2990" w:rsidRPr="003806B5">
        <w:rPr>
          <w:rFonts w:cs="Arial"/>
          <w:sz w:val="24"/>
          <w:szCs w:val="24"/>
        </w:rPr>
        <w:t>tele</w:t>
      </w:r>
      <w:r w:rsidR="00D76155" w:rsidRPr="003806B5">
        <w:rPr>
          <w:rFonts w:cs="Arial"/>
          <w:sz w:val="24"/>
          <w:szCs w:val="24"/>
        </w:rPr>
        <w:t>phone</w:t>
      </w:r>
      <w:r w:rsidR="00491649" w:rsidRPr="003806B5">
        <w:rPr>
          <w:rFonts w:cs="Arial"/>
          <w:sz w:val="24"/>
          <w:szCs w:val="24"/>
        </w:rPr>
        <w:t xml:space="preserve"> </w:t>
      </w:r>
      <w:r w:rsidR="004E06D6" w:rsidRPr="003806B5">
        <w:rPr>
          <w:rFonts w:cs="Arial"/>
          <w:sz w:val="24"/>
          <w:szCs w:val="24"/>
        </w:rPr>
        <w:t>and in person to assist with</w:t>
      </w:r>
      <w:r w:rsidR="00EF40B3">
        <w:rPr>
          <w:rFonts w:cs="Arial"/>
          <w:sz w:val="24"/>
          <w:szCs w:val="24"/>
        </w:rPr>
        <w:t xml:space="preserve"> event</w:t>
      </w:r>
      <w:r w:rsidR="007E24CB">
        <w:rPr>
          <w:rFonts w:cs="Arial"/>
          <w:sz w:val="24"/>
          <w:szCs w:val="24"/>
        </w:rPr>
        <w:t xml:space="preserve"> and activity</w:t>
      </w:r>
      <w:r w:rsidR="004E06D6" w:rsidRPr="003806B5">
        <w:rPr>
          <w:rFonts w:cs="Arial"/>
          <w:sz w:val="24"/>
          <w:szCs w:val="24"/>
        </w:rPr>
        <w:t xml:space="preserve"> </w:t>
      </w:r>
      <w:r w:rsidR="0050476B">
        <w:rPr>
          <w:rFonts w:cs="Arial"/>
          <w:sz w:val="24"/>
          <w:szCs w:val="24"/>
        </w:rPr>
        <w:t xml:space="preserve">registration and </w:t>
      </w:r>
      <w:r w:rsidR="007E24CB">
        <w:rPr>
          <w:rFonts w:cs="Arial"/>
          <w:sz w:val="24"/>
          <w:szCs w:val="24"/>
        </w:rPr>
        <w:t>bookings.</w:t>
      </w:r>
    </w:p>
    <w:p w14:paraId="4CF2571F" w14:textId="751A9B6B" w:rsidR="00C34208" w:rsidRDefault="00C34208" w:rsidP="008853FD">
      <w:pPr>
        <w:pStyle w:val="ListParagraph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 xml:space="preserve">Work as part of a team to help </w:t>
      </w:r>
      <w:r w:rsidR="00A068C6" w:rsidRPr="003806B5">
        <w:rPr>
          <w:rFonts w:cs="Arial"/>
          <w:sz w:val="24"/>
          <w:szCs w:val="24"/>
        </w:rPr>
        <w:t>maintain and tidy the reception area</w:t>
      </w:r>
    </w:p>
    <w:p w14:paraId="3180012F" w14:textId="77777777" w:rsidR="008853FD" w:rsidRDefault="008853FD" w:rsidP="008853FD">
      <w:pPr>
        <w:jc w:val="both"/>
        <w:rPr>
          <w:rFonts w:cs="Arial"/>
          <w:sz w:val="24"/>
          <w:szCs w:val="24"/>
        </w:rPr>
      </w:pPr>
    </w:p>
    <w:p w14:paraId="5697309C" w14:textId="77777777" w:rsidR="00415259" w:rsidRPr="003806B5" w:rsidRDefault="00415259" w:rsidP="008853FD">
      <w:pPr>
        <w:jc w:val="both"/>
        <w:rPr>
          <w:rFonts w:cs="Arial"/>
          <w:sz w:val="24"/>
          <w:szCs w:val="24"/>
        </w:rPr>
      </w:pPr>
    </w:p>
    <w:p w14:paraId="6C34D241" w14:textId="46BB0407" w:rsidR="008853FD" w:rsidRPr="000A1E62" w:rsidRDefault="008853FD" w:rsidP="005403CE">
      <w:pPr>
        <w:rPr>
          <w:rFonts w:cs="Arial"/>
          <w:sz w:val="24"/>
          <w:szCs w:val="24"/>
        </w:rPr>
      </w:pPr>
      <w:r w:rsidRPr="00CB1137">
        <w:rPr>
          <w:rFonts w:cs="Arial"/>
          <w:sz w:val="24"/>
          <w:szCs w:val="24"/>
        </w:rPr>
        <w:t xml:space="preserve">We require all volunteers to attend training as part of their role. </w:t>
      </w:r>
      <w:r w:rsidR="00CB1137" w:rsidRPr="00CB1137">
        <w:rPr>
          <w:sz w:val="24"/>
          <w:szCs w:val="24"/>
        </w:rPr>
        <w:t xml:space="preserve">Volunteers will be given guidance and support, so they feel confident working independently. As this role involves lone working, volunteers must be </w:t>
      </w:r>
      <w:r w:rsidR="00CB1137" w:rsidRPr="00CB1137">
        <w:rPr>
          <w:b/>
          <w:bCs/>
          <w:sz w:val="24"/>
          <w:szCs w:val="24"/>
        </w:rPr>
        <w:t>over 18</w:t>
      </w:r>
      <w:r w:rsidR="005403CE">
        <w:rPr>
          <w:b/>
          <w:bCs/>
          <w:sz w:val="24"/>
          <w:szCs w:val="24"/>
        </w:rPr>
        <w:t xml:space="preserve"> years</w:t>
      </w:r>
      <w:r w:rsidR="00CB1137" w:rsidRPr="00CB1137">
        <w:rPr>
          <w:b/>
          <w:bCs/>
          <w:sz w:val="24"/>
          <w:szCs w:val="24"/>
        </w:rPr>
        <w:t>.</w:t>
      </w:r>
    </w:p>
    <w:p w14:paraId="4172ED71" w14:textId="77777777" w:rsidR="008853FD" w:rsidRPr="003806B5" w:rsidRDefault="008853FD" w:rsidP="008853FD">
      <w:pPr>
        <w:jc w:val="both"/>
        <w:rPr>
          <w:rFonts w:cs="Arial"/>
          <w:sz w:val="24"/>
          <w:szCs w:val="24"/>
        </w:rPr>
      </w:pPr>
      <w:r w:rsidRPr="003806B5">
        <w:rPr>
          <w:rFonts w:cs="Arial"/>
          <w:sz w:val="24"/>
          <w:szCs w:val="24"/>
        </w:rPr>
        <w:t xml:space="preserve">For more information, please contact </w:t>
      </w:r>
      <w:hyperlink r:id="rId6" w:history="1">
        <w:r w:rsidRPr="003806B5">
          <w:rPr>
            <w:rStyle w:val="Hyperlink"/>
            <w:rFonts w:cs="Arial"/>
            <w:sz w:val="24"/>
            <w:szCs w:val="24"/>
          </w:rPr>
          <w:t>volunteer@redcar-cleveland.gov.uk</w:t>
        </w:r>
      </w:hyperlink>
    </w:p>
    <w:bookmarkEnd w:id="0"/>
    <w:p w14:paraId="710BDC31" w14:textId="77777777" w:rsidR="008853FD" w:rsidRPr="00DB1BF1" w:rsidRDefault="008853FD" w:rsidP="008853FD">
      <w:pPr>
        <w:jc w:val="both"/>
        <w:rPr>
          <w:rFonts w:ascii="Arial" w:hAnsi="Arial" w:cs="Arial"/>
          <w:sz w:val="24"/>
          <w:szCs w:val="24"/>
        </w:rPr>
      </w:pPr>
    </w:p>
    <w:p w14:paraId="45EA1BBE" w14:textId="77777777" w:rsidR="000F4CB1" w:rsidRDefault="000F4CB1"/>
    <w:sectPr w:rsidR="000F4CB1" w:rsidSect="00885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0BC4"/>
    <w:multiLevelType w:val="hybridMultilevel"/>
    <w:tmpl w:val="18B6467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ED0C25"/>
    <w:multiLevelType w:val="hybridMultilevel"/>
    <w:tmpl w:val="3936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61942">
    <w:abstractNumId w:val="0"/>
  </w:num>
  <w:num w:numId="2" w16cid:durableId="169472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FD"/>
    <w:rsid w:val="000172F1"/>
    <w:rsid w:val="00030D07"/>
    <w:rsid w:val="00032D65"/>
    <w:rsid w:val="0008265B"/>
    <w:rsid w:val="000A1E62"/>
    <w:rsid w:val="000B122C"/>
    <w:rsid w:val="000F4CB1"/>
    <w:rsid w:val="00243BC6"/>
    <w:rsid w:val="002C5CCF"/>
    <w:rsid w:val="002E52CE"/>
    <w:rsid w:val="00355A81"/>
    <w:rsid w:val="003704E8"/>
    <w:rsid w:val="003806B5"/>
    <w:rsid w:val="00415259"/>
    <w:rsid w:val="00433176"/>
    <w:rsid w:val="004872D1"/>
    <w:rsid w:val="00491649"/>
    <w:rsid w:val="004A2C19"/>
    <w:rsid w:val="004E06D6"/>
    <w:rsid w:val="0050476B"/>
    <w:rsid w:val="005272B0"/>
    <w:rsid w:val="005403CE"/>
    <w:rsid w:val="0054173B"/>
    <w:rsid w:val="0056366D"/>
    <w:rsid w:val="005B1D66"/>
    <w:rsid w:val="005F2990"/>
    <w:rsid w:val="0066095C"/>
    <w:rsid w:val="006737A8"/>
    <w:rsid w:val="00734A98"/>
    <w:rsid w:val="00775DC4"/>
    <w:rsid w:val="007A3159"/>
    <w:rsid w:val="007E24CB"/>
    <w:rsid w:val="007F05C6"/>
    <w:rsid w:val="0083799E"/>
    <w:rsid w:val="008853FD"/>
    <w:rsid w:val="008E741D"/>
    <w:rsid w:val="00A068C6"/>
    <w:rsid w:val="00A33351"/>
    <w:rsid w:val="00A96D1E"/>
    <w:rsid w:val="00AA01AA"/>
    <w:rsid w:val="00AF5FFE"/>
    <w:rsid w:val="00B319E4"/>
    <w:rsid w:val="00B653DB"/>
    <w:rsid w:val="00BC06DE"/>
    <w:rsid w:val="00BE24D2"/>
    <w:rsid w:val="00C02C82"/>
    <w:rsid w:val="00C30EBB"/>
    <w:rsid w:val="00C33CEF"/>
    <w:rsid w:val="00C34208"/>
    <w:rsid w:val="00CA76F9"/>
    <w:rsid w:val="00CB1137"/>
    <w:rsid w:val="00CD64FB"/>
    <w:rsid w:val="00D51FFA"/>
    <w:rsid w:val="00D76155"/>
    <w:rsid w:val="00DC0D2E"/>
    <w:rsid w:val="00E04F1C"/>
    <w:rsid w:val="00E56AF8"/>
    <w:rsid w:val="00EA6195"/>
    <w:rsid w:val="00EE3C1B"/>
    <w:rsid w:val="00EF40B3"/>
    <w:rsid w:val="00EF7730"/>
    <w:rsid w:val="00F02267"/>
    <w:rsid w:val="00F8338F"/>
    <w:rsid w:val="00FA2779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9DE4"/>
  <w15:chartTrackingRefBased/>
  <w15:docId w15:val="{4A636F2A-9EFA-497D-9EF9-82F6251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FD"/>
  </w:style>
  <w:style w:type="paragraph" w:styleId="Heading1">
    <w:name w:val="heading 1"/>
    <w:basedOn w:val="Normal"/>
    <w:next w:val="Normal"/>
    <w:link w:val="Heading1Char"/>
    <w:uiPriority w:val="9"/>
    <w:qFormat/>
    <w:rsid w:val="0088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3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3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@redcar-cleveland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5b5b75-2744-41ba-9110-5a29c6ee2ba4}" enabled="0" method="" siteId="{a95b5b75-2744-41ba-9110-5a29c6ee2b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Pacitto</dc:creator>
  <cp:keywords/>
  <dc:description/>
  <cp:lastModifiedBy>Shirley Pacitto</cp:lastModifiedBy>
  <cp:revision>58</cp:revision>
  <dcterms:created xsi:type="dcterms:W3CDTF">2026-06-19T10:46:00Z</dcterms:created>
  <dcterms:modified xsi:type="dcterms:W3CDTF">2026-06-19T12:57:00Z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-612727034</vt:i4>
  </property>
  <property fmtid="{D5CDD505-2E9C-101B-9397-08002B2CF9AE}" pid="3" name="_NewReviewCycle">
    <vt:lpwstr/>
  </property>
  <property fmtid="{D5CDD505-2E9C-101B-9397-08002B2CF9AE}" pid="4" name="_EmailSubject">
    <vt:lpwstr>New role for the Microsite - Countryside</vt:lpwstr>
  </property>
  <property fmtid="{D5CDD505-2E9C-101B-9397-08002B2CF9AE}" pid="5" name="_AuthorEmail">
    <vt:lpwstr>Volunteer@redcar-cleveland.gov.uk</vt:lpwstr>
  </property>
  <property fmtid="{D5CDD505-2E9C-101B-9397-08002B2CF9AE}" pid="6" name="_AuthorEmailDisplayName">
    <vt:lpwstr>Volunteer</vt:lpwstr>
  </property>
</Properties>
</file>